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3E6" w:rsidRPr="003563E6" w:rsidRDefault="003563E6" w:rsidP="003563E6">
      <w:pPr>
        <w:jc w:val="center"/>
        <w:rPr>
          <w:b/>
          <w:bCs/>
          <w:sz w:val="72"/>
          <w:szCs w:val="72"/>
          <w:rtl/>
          <w:lang w:bidi="ar-EG"/>
        </w:rPr>
      </w:pPr>
      <w:r w:rsidRPr="003563E6">
        <w:rPr>
          <w:rFonts w:hint="cs"/>
          <w:b/>
          <w:bCs/>
          <w:sz w:val="72"/>
          <w:szCs w:val="72"/>
          <w:rtl/>
          <w:lang w:bidi="ar-EG"/>
        </w:rPr>
        <w:t>ربيع واخوان ومثقفون</w:t>
      </w:r>
    </w:p>
    <w:p w:rsidR="003563E6" w:rsidRPr="003563E6" w:rsidRDefault="003563E6" w:rsidP="00274DFA">
      <w:pPr>
        <w:jc w:val="both"/>
        <w:rPr>
          <w:b/>
          <w:bCs/>
          <w:sz w:val="40"/>
          <w:szCs w:val="40"/>
          <w:u w:val="single"/>
          <w:rtl/>
          <w:lang w:bidi="ar-EG"/>
        </w:rPr>
      </w:pPr>
      <w:r w:rsidRPr="003563E6">
        <w:rPr>
          <w:rFonts w:hint="cs"/>
          <w:b/>
          <w:bCs/>
          <w:sz w:val="40"/>
          <w:szCs w:val="40"/>
          <w:u w:val="single"/>
          <w:rtl/>
          <w:lang w:bidi="ar-EG"/>
        </w:rPr>
        <w:t>د.أحمد ابراهيم الفقيه</w:t>
      </w:r>
    </w:p>
    <w:p w:rsidR="00736607" w:rsidRPr="00824AE2" w:rsidRDefault="003563E6" w:rsidP="008B7F6A">
      <w:pPr>
        <w:jc w:val="both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</w:t>
      </w:r>
      <w:r w:rsidR="00CC42AB">
        <w:rPr>
          <w:rFonts w:hint="cs"/>
          <w:b/>
          <w:bCs/>
          <w:sz w:val="28"/>
          <w:szCs w:val="28"/>
          <w:rtl/>
          <w:lang w:bidi="ar-EG"/>
        </w:rPr>
        <w:t xml:space="preserve">  </w:t>
      </w:r>
      <w:r w:rsidR="008B7F6A">
        <w:rPr>
          <w:rFonts w:hint="cs"/>
          <w:b/>
          <w:bCs/>
          <w:sz w:val="28"/>
          <w:szCs w:val="28"/>
          <w:rtl/>
          <w:lang w:bidi="ar-EG"/>
        </w:rPr>
        <w:t xml:space="preserve">              </w:t>
      </w:r>
      <w:r w:rsidR="00CC42AB">
        <w:rPr>
          <w:rFonts w:hint="cs"/>
          <w:b/>
          <w:bCs/>
          <w:sz w:val="28"/>
          <w:szCs w:val="28"/>
          <w:rtl/>
          <w:lang w:bidi="ar-EG"/>
        </w:rPr>
        <w:t xml:space="preserve">  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>يبدي المثقفون والمبدعون من اهل الادب والفن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مخ</w:t>
      </w:r>
      <w:r>
        <w:rPr>
          <w:rFonts w:hint="cs"/>
          <w:b/>
          <w:bCs/>
          <w:sz w:val="28"/>
          <w:szCs w:val="28"/>
          <w:rtl/>
          <w:lang w:bidi="ar-EG"/>
        </w:rPr>
        <w:t>ا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>وف كثيرة من صعود الاسلام السياسي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مت</w:t>
      </w:r>
      <w:r>
        <w:rPr>
          <w:rFonts w:hint="cs"/>
          <w:b/>
          <w:bCs/>
          <w:sz w:val="28"/>
          <w:szCs w:val="28"/>
          <w:rtl/>
          <w:lang w:bidi="ar-EG"/>
        </w:rPr>
        <w:t>م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>ثلا في الاخوان المسلمين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وما حققوه من فو</w:t>
      </w:r>
      <w:r w:rsidR="00CC42AB">
        <w:rPr>
          <w:rFonts w:hint="cs"/>
          <w:b/>
          <w:bCs/>
          <w:sz w:val="28"/>
          <w:szCs w:val="28"/>
          <w:rtl/>
          <w:lang w:bidi="ar-EG"/>
        </w:rPr>
        <w:t>ز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في الانتخابات البرلمانية في مصر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وعدد من بلدان عربية اخرى مثل تونس والمغرب وغزة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وما صار لهم من حضور فاعل في ليبيا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وماه</w:t>
      </w:r>
      <w:r w:rsidR="00CC42AB">
        <w:rPr>
          <w:rFonts w:hint="cs"/>
          <w:b/>
          <w:bCs/>
          <w:sz w:val="28"/>
          <w:szCs w:val="28"/>
          <w:rtl/>
          <w:lang w:bidi="ar-EG"/>
        </w:rPr>
        <w:t>م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>مرشحون له من مو</w:t>
      </w:r>
      <w:r w:rsidR="00CC42AB">
        <w:rPr>
          <w:rFonts w:hint="cs"/>
          <w:b/>
          <w:bCs/>
          <w:sz w:val="28"/>
          <w:szCs w:val="28"/>
          <w:rtl/>
          <w:lang w:bidi="ar-EG"/>
        </w:rPr>
        <w:t xml:space="preserve">اقع متقدمة 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في اليمن وسوريا </w:t>
      </w:r>
      <w:r w:rsidR="00CC42AB">
        <w:rPr>
          <w:rFonts w:hint="cs"/>
          <w:b/>
          <w:bCs/>
          <w:sz w:val="28"/>
          <w:szCs w:val="28"/>
          <w:rtl/>
          <w:lang w:bidi="ar-EG"/>
        </w:rPr>
        <w:t>ما بعد الاسد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>، وما سبق لهم تحقيقه ربما عن طريق الانقلابات العسكرية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والتحالف مع احزاب اخرى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في السودان وربما الصومال وغيرهما من بلدان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عربية واسلامية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>،  وتعزز هذا الصعود  بنجاحهم في الانتخابات الرئاسية المصرية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وتمكنهم من الوصول بواحد من قيادييهم الى سدة الرئاسة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في بلد معروف  بمركزه القيادي في العالم العربي مثل مصر</w:t>
      </w:r>
      <w:r>
        <w:rPr>
          <w:rFonts w:hint="cs"/>
          <w:b/>
          <w:bCs/>
          <w:sz w:val="28"/>
          <w:szCs w:val="28"/>
          <w:rtl/>
          <w:lang w:bidi="ar-EG"/>
        </w:rPr>
        <w:t>.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 ولابد من القول بداية ان الاخوان لا يمثلون الاسلام السياسي بشموله وعلى علاته ، بل ان الاخوان انفسهم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ليسوا  اخوانا مسلمين لا يختلفون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ويتب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>دلون ، فاخوان ما قبل الربيع العربي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غير اخوان هذا الربيع، فقد كانوا يتلمسون الوصول للسلطة بعدة وسائل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بينها فيما سبق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طريق العنف والتآمر والانقلابات العسكرية كما حدث في السودان ، وتلونت مسيرتهم بالعنف والدم منذ ايام مؤسسهم الاول السيد حسن البنا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 xml:space="preserve"> الذي دفع حياته نتيحة ما فعله الجناح العسكري </w:t>
      </w:r>
      <w:r>
        <w:rPr>
          <w:rFonts w:hint="cs"/>
          <w:b/>
          <w:bCs/>
          <w:sz w:val="28"/>
          <w:szCs w:val="28"/>
          <w:rtl/>
          <w:lang w:bidi="ar-EG"/>
        </w:rPr>
        <w:t>في تنظيمه</w:t>
      </w:r>
      <w:r w:rsidR="00D220A5" w:rsidRPr="00824AE2">
        <w:rPr>
          <w:rFonts w:hint="cs"/>
          <w:b/>
          <w:bCs/>
          <w:sz w:val="28"/>
          <w:szCs w:val="28"/>
          <w:rtl/>
          <w:lang w:bidi="ar-EG"/>
        </w:rPr>
        <w:t>،</w:t>
      </w:r>
      <w:r w:rsidR="00CC42AB">
        <w:rPr>
          <w:rFonts w:hint="cs"/>
          <w:b/>
          <w:bCs/>
          <w:sz w:val="28"/>
          <w:szCs w:val="28"/>
          <w:rtl/>
          <w:lang w:bidi="ar-EG"/>
        </w:rPr>
        <w:t xml:space="preserve"> وكان قد انش</w:t>
      </w:r>
      <w:r>
        <w:rPr>
          <w:rFonts w:hint="cs"/>
          <w:b/>
          <w:bCs/>
          <w:sz w:val="28"/>
          <w:szCs w:val="28"/>
          <w:rtl/>
          <w:lang w:bidi="ar-EG"/>
        </w:rPr>
        <w:t>أ جناحا</w:t>
      </w:r>
      <w:r w:rsidR="00CC42AB">
        <w:rPr>
          <w:rFonts w:hint="cs"/>
          <w:b/>
          <w:bCs/>
          <w:sz w:val="28"/>
          <w:szCs w:val="28"/>
          <w:rtl/>
          <w:lang w:bidi="ar-EG"/>
        </w:rPr>
        <w:t xml:space="preserve"> سريا مسلحا داخل تنظيم الجماعة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CC42AB">
        <w:rPr>
          <w:rFonts w:hint="cs"/>
          <w:b/>
          <w:bCs/>
          <w:sz w:val="28"/>
          <w:szCs w:val="28"/>
          <w:rtl/>
          <w:lang w:bidi="ar-EG"/>
        </w:rPr>
        <w:t xml:space="preserve"> مخصصا للاغتيالات السياسية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CC42AB">
        <w:rPr>
          <w:rFonts w:hint="cs"/>
          <w:b/>
          <w:bCs/>
          <w:sz w:val="28"/>
          <w:szCs w:val="28"/>
          <w:rtl/>
          <w:lang w:bidi="ar-EG"/>
        </w:rPr>
        <w:t xml:space="preserve"> وفعلا قام بتصفية القاضي احمد الخازندار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CC42AB">
        <w:rPr>
          <w:rFonts w:hint="cs"/>
          <w:b/>
          <w:bCs/>
          <w:sz w:val="28"/>
          <w:szCs w:val="28"/>
          <w:rtl/>
          <w:lang w:bidi="ar-EG"/>
        </w:rPr>
        <w:t xml:space="preserve"> وثنى عليه بالسياسي الشهير احمد ماهر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CC42AB">
        <w:rPr>
          <w:rFonts w:hint="cs"/>
          <w:b/>
          <w:bCs/>
          <w:sz w:val="28"/>
          <w:szCs w:val="28"/>
          <w:rtl/>
          <w:lang w:bidi="ar-EG"/>
        </w:rPr>
        <w:t xml:space="preserve"> ثم جاء اغتيال رئي</w:t>
      </w:r>
      <w:r w:rsidR="00736607">
        <w:rPr>
          <w:rFonts w:hint="cs"/>
          <w:b/>
          <w:bCs/>
          <w:sz w:val="28"/>
          <w:szCs w:val="28"/>
          <w:rtl/>
          <w:lang w:bidi="ar-EG"/>
        </w:rPr>
        <w:t>س وزراء مصر النقراشي باشا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736607">
        <w:rPr>
          <w:rFonts w:hint="cs"/>
          <w:b/>
          <w:bCs/>
          <w:sz w:val="28"/>
          <w:szCs w:val="28"/>
          <w:rtl/>
          <w:lang w:bidi="ar-EG"/>
        </w:rPr>
        <w:t xml:space="preserve"> ليدفع الدولة المصرية للتعامل بنفس السلاح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736607">
        <w:rPr>
          <w:rFonts w:hint="cs"/>
          <w:b/>
          <w:bCs/>
          <w:sz w:val="28"/>
          <w:szCs w:val="28"/>
          <w:rtl/>
          <w:lang w:bidi="ar-EG"/>
        </w:rPr>
        <w:t xml:space="preserve"> واغتيال زعيم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الجماعة</w:t>
      </w:r>
      <w:r w:rsidR="00736607">
        <w:rPr>
          <w:rFonts w:hint="cs"/>
          <w:b/>
          <w:bCs/>
          <w:sz w:val="28"/>
          <w:szCs w:val="28"/>
          <w:rtl/>
          <w:lang w:bidi="ar-EG"/>
        </w:rPr>
        <w:t xml:space="preserve"> ومؤسسها، وتدشين تاريخ من العنف المتبادل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736607">
        <w:rPr>
          <w:rFonts w:hint="cs"/>
          <w:b/>
          <w:bCs/>
          <w:sz w:val="28"/>
          <w:szCs w:val="28"/>
          <w:rtl/>
          <w:lang w:bidi="ar-EG"/>
        </w:rPr>
        <w:t xml:space="preserve"> بين الجماعة واهل الحكم في مصر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736607">
        <w:rPr>
          <w:rFonts w:hint="cs"/>
          <w:b/>
          <w:bCs/>
          <w:sz w:val="28"/>
          <w:szCs w:val="28"/>
          <w:rtl/>
          <w:lang w:bidi="ar-EG"/>
        </w:rPr>
        <w:t xml:space="preserve"> حتى مجيء 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ثورات الربيع العربي التي فتحت الطريق للتعبير الشعبي ، </w:t>
      </w:r>
      <w:r>
        <w:rPr>
          <w:rFonts w:hint="cs"/>
          <w:b/>
          <w:bCs/>
          <w:sz w:val="28"/>
          <w:szCs w:val="28"/>
          <w:rtl/>
          <w:lang w:bidi="ar-EG"/>
        </w:rPr>
        <w:t>و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>اتاحت لهذا الفصيل من فصائل الاسلام السياسي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ان يستخدم خبراته التنظيمية </w:t>
      </w:r>
      <w:r w:rsidR="00736607">
        <w:rPr>
          <w:rFonts w:hint="cs"/>
          <w:b/>
          <w:bCs/>
          <w:sz w:val="28"/>
          <w:szCs w:val="28"/>
          <w:rtl/>
          <w:lang w:bidi="ar-EG"/>
        </w:rPr>
        <w:t>والدعوية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736607">
        <w:rPr>
          <w:rFonts w:hint="cs"/>
          <w:b/>
          <w:bCs/>
          <w:sz w:val="28"/>
          <w:szCs w:val="28"/>
          <w:rtl/>
          <w:lang w:bidi="ar-EG"/>
        </w:rPr>
        <w:t>و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>الدعائية الاعلامية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في استمالة فئات من ابناء الشعب الى برنامجهم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والفوزباصواتهم في الوصول الى البرلمان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او الى انجاح مرشحهم الرئاسي في مصر ، وهذا يجعلهم طرف</w:t>
      </w:r>
      <w:r w:rsidR="00736607">
        <w:rPr>
          <w:rFonts w:hint="cs"/>
          <w:b/>
          <w:bCs/>
          <w:sz w:val="28"/>
          <w:szCs w:val="28"/>
          <w:rtl/>
          <w:lang w:bidi="ar-EG"/>
        </w:rPr>
        <w:t>ا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في عملية تعاقدية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لا سبيل الى الافلات منها ، فمن جاء بالتامر والقوة والعنف والانقلابات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قد يبقى في الحكم لايغادره الا بوسائل مماثل</w:t>
      </w:r>
      <w:r>
        <w:rPr>
          <w:rFonts w:hint="cs"/>
          <w:b/>
          <w:bCs/>
          <w:sz w:val="28"/>
          <w:szCs w:val="28"/>
          <w:rtl/>
          <w:lang w:bidi="ar-EG"/>
        </w:rPr>
        <w:t>ة،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ومن جاء بالاقتراع واصوات الناخبين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فلا سبيل لبقائه في الحكم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اذا ذهبت اصوات الناخبين الى غيره، مما يجعل قواعد اللعبة اكثر عدلا وانصافا بالنسبة للمواطن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واكثر تطبيقا لمفاهيم الحرية والديمقراطية </w:t>
      </w:r>
      <w:r w:rsidR="00736607">
        <w:rPr>
          <w:rFonts w:hint="cs"/>
          <w:b/>
          <w:bCs/>
          <w:sz w:val="28"/>
          <w:szCs w:val="28"/>
          <w:rtl/>
          <w:lang w:bidi="ar-EG"/>
        </w:rPr>
        <w:t xml:space="preserve">التي 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>تمنع الغلو لدى الحاكم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ا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والاسراف 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على نفسه و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الاعتداد 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 xml:space="preserve">باثمه، 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>واخذ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ه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الدنيا غلابا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كما حدث مع كل حك</w:t>
      </w:r>
      <w:r w:rsidR="00736607">
        <w:rPr>
          <w:rFonts w:hint="cs"/>
          <w:b/>
          <w:bCs/>
          <w:sz w:val="28"/>
          <w:szCs w:val="28"/>
          <w:rtl/>
          <w:lang w:bidi="ar-EG"/>
        </w:rPr>
        <w:t>ام الاقطار العربية الذين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جاءوا </w:t>
      </w:r>
      <w:r w:rsidR="00736607">
        <w:rPr>
          <w:rFonts w:hint="cs"/>
          <w:b/>
          <w:bCs/>
          <w:sz w:val="28"/>
          <w:szCs w:val="28"/>
          <w:rtl/>
          <w:lang w:bidi="ar-EG"/>
        </w:rPr>
        <w:t>بوسائل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 لاشأن لها بالديمقراطية و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 xml:space="preserve">الانتخابات النزيهة                                  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>.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 xml:space="preserve">                                                                      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واعتقد ان هناك  عوامل اوصلت </w:t>
      </w:r>
      <w:r w:rsidR="00736607">
        <w:rPr>
          <w:rFonts w:hint="cs"/>
          <w:b/>
          <w:bCs/>
          <w:sz w:val="28"/>
          <w:szCs w:val="28"/>
          <w:rtl/>
          <w:lang w:bidi="ar-EG"/>
        </w:rPr>
        <w:t>الجماعات الاخوانية لل</w:t>
      </w:r>
      <w:r w:rsidR="00736607" w:rsidRPr="00824AE2">
        <w:rPr>
          <w:rFonts w:hint="cs"/>
          <w:b/>
          <w:bCs/>
          <w:sz w:val="28"/>
          <w:szCs w:val="28"/>
          <w:rtl/>
          <w:lang w:bidi="ar-EG"/>
        </w:rPr>
        <w:t xml:space="preserve">فوز بالمقاعد الانتخابية التي فازوا بها في كل من مصر وتونس والمغرب وليبيا (دون اغلبية) وغزة قبل هذه البلدان ، </w:t>
      </w:r>
    </w:p>
    <w:p w:rsidR="00736607" w:rsidRPr="00824AE2" w:rsidRDefault="00736607" w:rsidP="002E32FF">
      <w:pPr>
        <w:jc w:val="both"/>
        <w:rPr>
          <w:b/>
          <w:bCs/>
          <w:sz w:val="28"/>
          <w:szCs w:val="28"/>
          <w:rtl/>
          <w:lang w:bidi="ar-EG"/>
        </w:rPr>
      </w:pPr>
      <w:r w:rsidRPr="00824AE2">
        <w:rPr>
          <w:rFonts w:hint="cs"/>
          <w:b/>
          <w:bCs/>
          <w:sz w:val="28"/>
          <w:szCs w:val="28"/>
          <w:rtl/>
          <w:lang w:bidi="ar-EG"/>
        </w:rPr>
        <w:t>العامل الاول: حداثة عهد هذه الشعوب بالديمقراطية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، وغياب الخبرة، وفوضى الاراء والافكار والاساليب التي تمارس بها الديمقراطية، وعدم تاسيس سياق متفق عليه، يعرفه الناخب ويعرفه المرشح ايضا، </w:t>
      </w:r>
      <w:r>
        <w:rPr>
          <w:rFonts w:hint="cs"/>
          <w:b/>
          <w:bCs/>
          <w:sz w:val="28"/>
          <w:szCs w:val="28"/>
          <w:rtl/>
          <w:lang w:bidi="ar-EG"/>
        </w:rPr>
        <w:lastRenderedPageBreak/>
        <w:t>فتكون الغلبة ليس لصاحب السياسة الافضل، والبرنامج المتميز اكثر من غيره، وانما للقوى التي لها سابق خبرة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وسابق تعامل معه ، لتستثير ما يمكن استت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ار</w:t>
      </w:r>
      <w:r>
        <w:rPr>
          <w:rFonts w:hint="cs"/>
          <w:b/>
          <w:bCs/>
          <w:sz w:val="28"/>
          <w:szCs w:val="28"/>
          <w:rtl/>
          <w:lang w:bidi="ar-EG"/>
        </w:rPr>
        <w:t>ثه من مخزون عاطفي انفعالي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يتصل بعقيدته الدينية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فيلجأ المواطن ، وفي حالة الفوضى والارتباك، الى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 xml:space="preserve"> اتخاذها دليلا ، باعتبار ان من ي</w:t>
      </w:r>
      <w:r>
        <w:rPr>
          <w:rFonts w:hint="cs"/>
          <w:b/>
          <w:bCs/>
          <w:sz w:val="28"/>
          <w:szCs w:val="28"/>
          <w:rtl/>
          <w:lang w:bidi="ar-EG"/>
        </w:rPr>
        <w:t>عرفه افض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ل ممن لا ي</w:t>
      </w:r>
      <w:r>
        <w:rPr>
          <w:rFonts w:hint="cs"/>
          <w:b/>
          <w:bCs/>
          <w:sz w:val="28"/>
          <w:szCs w:val="28"/>
          <w:rtl/>
          <w:lang w:bidi="ar-EG"/>
        </w:rPr>
        <w:t>عرفه.</w:t>
      </w:r>
      <w:r w:rsidRPr="00824AE2">
        <w:rPr>
          <w:rFonts w:hint="cs"/>
          <w:b/>
          <w:bCs/>
          <w:sz w:val="28"/>
          <w:szCs w:val="28"/>
          <w:rtl/>
          <w:lang w:bidi="ar-EG"/>
        </w:rPr>
        <w:t xml:space="preserve"> </w:t>
      </w:r>
    </w:p>
    <w:p w:rsidR="00736607" w:rsidRPr="00824AE2" w:rsidRDefault="00736607" w:rsidP="002E32FF">
      <w:pPr>
        <w:jc w:val="both"/>
        <w:rPr>
          <w:b/>
          <w:bCs/>
          <w:sz w:val="28"/>
          <w:szCs w:val="28"/>
          <w:rtl/>
          <w:lang w:bidi="ar-EG"/>
        </w:rPr>
      </w:pPr>
      <w:r w:rsidRPr="00824AE2">
        <w:rPr>
          <w:rFonts w:hint="cs"/>
          <w:b/>
          <w:bCs/>
          <w:sz w:val="28"/>
          <w:szCs w:val="28"/>
          <w:rtl/>
          <w:lang w:bidi="ar-EG"/>
        </w:rPr>
        <w:t>العامل الثاني : ظهر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اصحاب </w:t>
      </w:r>
      <w:r w:rsidRPr="00824AE2">
        <w:rPr>
          <w:rFonts w:hint="cs"/>
          <w:b/>
          <w:bCs/>
          <w:sz w:val="28"/>
          <w:szCs w:val="28"/>
          <w:rtl/>
          <w:lang w:bidi="ar-EG"/>
        </w:rPr>
        <w:t xml:space="preserve"> الاسلام في الصورة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824AE2">
        <w:rPr>
          <w:rFonts w:hint="cs"/>
          <w:b/>
          <w:bCs/>
          <w:sz w:val="28"/>
          <w:szCs w:val="28"/>
          <w:rtl/>
          <w:lang w:bidi="ar-EG"/>
        </w:rPr>
        <w:t xml:space="preserve"> باعتبا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ر</w:t>
      </w:r>
      <w:r w:rsidRPr="00824AE2">
        <w:rPr>
          <w:rFonts w:hint="cs"/>
          <w:b/>
          <w:bCs/>
          <w:sz w:val="28"/>
          <w:szCs w:val="28"/>
          <w:rtl/>
          <w:lang w:bidi="ar-EG"/>
        </w:rPr>
        <w:t>هم الفئة التي ناجزت الطغاة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824AE2">
        <w:rPr>
          <w:rFonts w:hint="cs"/>
          <w:b/>
          <w:bCs/>
          <w:sz w:val="28"/>
          <w:szCs w:val="28"/>
          <w:rtl/>
          <w:lang w:bidi="ar-EG"/>
        </w:rPr>
        <w:t xml:space="preserve"> وبرعت في 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التصدي لهم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824AE2">
        <w:rPr>
          <w:rFonts w:hint="cs"/>
          <w:b/>
          <w:bCs/>
          <w:sz w:val="28"/>
          <w:szCs w:val="28"/>
          <w:rtl/>
          <w:lang w:bidi="ar-EG"/>
        </w:rPr>
        <w:t xml:space="preserve"> ودفعت الثمن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Pr="00824AE2">
        <w:rPr>
          <w:rFonts w:hint="cs"/>
          <w:b/>
          <w:bCs/>
          <w:sz w:val="28"/>
          <w:szCs w:val="28"/>
          <w:rtl/>
          <w:lang w:bidi="ar-EG"/>
        </w:rPr>
        <w:t xml:space="preserve"> وعانت المطاردة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والملاحقة والتنكيل،</w:t>
      </w:r>
      <w:r w:rsidRPr="00824AE2">
        <w:rPr>
          <w:rFonts w:hint="cs"/>
          <w:b/>
          <w:bCs/>
          <w:sz w:val="28"/>
          <w:szCs w:val="28"/>
          <w:rtl/>
          <w:lang w:bidi="ar-EG"/>
        </w:rPr>
        <w:t xml:space="preserve"> وهي صورة انطبعت في اذهان الناس بالحق والباطل ، والحق فيها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يأتي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 xml:space="preserve"> من حقيقة كونهم،</w:t>
      </w:r>
      <w:r w:rsidRPr="00824AE2">
        <w:rPr>
          <w:rFonts w:hint="cs"/>
          <w:b/>
          <w:bCs/>
          <w:sz w:val="28"/>
          <w:szCs w:val="28"/>
          <w:rtl/>
          <w:lang w:bidi="ar-EG"/>
        </w:rPr>
        <w:t xml:space="preserve"> دفعوا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الثمن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824AE2">
        <w:rPr>
          <w:rFonts w:hint="cs"/>
          <w:b/>
          <w:bCs/>
          <w:sz w:val="28"/>
          <w:szCs w:val="28"/>
          <w:rtl/>
          <w:lang w:bidi="ar-EG"/>
        </w:rPr>
        <w:t>وانهم حقا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نازلوا وناجزوا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 xml:space="preserve"> هذا الحاكم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، ولكن الباطل هو انهم جزء من قوى كثيرة نازلت وناجزت الطغاة ، الا انهم ظهروا على السطح اكثر من غيرهم ، وربما استمروا في هذه المنازلة اكثر من غيرهم ، </w:t>
      </w:r>
      <w:r w:rsidRPr="00824AE2">
        <w:rPr>
          <w:rFonts w:hint="cs"/>
          <w:b/>
          <w:bCs/>
          <w:sz w:val="28"/>
          <w:szCs w:val="28"/>
          <w:rtl/>
          <w:lang w:bidi="ar-EG"/>
        </w:rPr>
        <w:t xml:space="preserve"> لان الحاكم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الطاغية،</w:t>
      </w:r>
      <w:r w:rsidRPr="00824AE2">
        <w:rPr>
          <w:rFonts w:hint="cs"/>
          <w:b/>
          <w:bCs/>
          <w:sz w:val="28"/>
          <w:szCs w:val="28"/>
          <w:rtl/>
          <w:lang w:bidi="ar-EG"/>
        </w:rPr>
        <w:t xml:space="preserve"> كان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 xml:space="preserve"> سهلا عليه ان يلتهم القوى الاخرى،</w:t>
      </w:r>
      <w:r w:rsidRPr="00824AE2">
        <w:rPr>
          <w:rFonts w:hint="cs"/>
          <w:b/>
          <w:bCs/>
          <w:sz w:val="28"/>
          <w:szCs w:val="28"/>
          <w:rtl/>
          <w:lang w:bidi="ar-EG"/>
        </w:rPr>
        <w:t xml:space="preserve"> ذات الصلة بالعصر والحداثة</w:t>
      </w:r>
      <w:r>
        <w:rPr>
          <w:rFonts w:hint="cs"/>
          <w:b/>
          <w:bCs/>
          <w:sz w:val="28"/>
          <w:szCs w:val="28"/>
          <w:rtl/>
          <w:lang w:bidi="ar-EG"/>
        </w:rPr>
        <w:t>، باعتبار انها قوى جاءت مع الازمنة الحديثة ، ولا تملك الماضي العريق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 والتجذر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 xml:space="preserve">القوي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للعاطفة الدينية 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في نفوس الناس،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فكان صعبا تصفية اية قوة تعتم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د على الدين ، بيما كان سهلا على هذا الطاغية،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اجثثات من ياتي بفاهيم عصرية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سواء لها تلوينات يسارية تقدمية ماركسية شيوعية، او حتى ما صار يعرف بتنظيمات تحمل توجهات قومية عروبية ، علاوة على قوى اكثر حداثة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لا تعتمد اية ايديولوجية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وانما هي مع 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 xml:space="preserve">روح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العصر في 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 xml:space="preserve">التركيز على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حقوق الانسان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وترسيخ مفاهيم الديمقراطية البرلمانية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وتوسيع المشاركة السياسية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من خلال المؤسسات الدستورية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والحكم المحلي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ومنظمات المجتمع المدني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وكل مفردات المجتمع الديمقراطي الليبرالي الحديث </w:t>
      </w:r>
      <w:r w:rsidR="002E32FF">
        <w:rPr>
          <w:rFonts w:hint="cs"/>
          <w:b/>
          <w:bCs/>
          <w:sz w:val="28"/>
          <w:szCs w:val="28"/>
          <w:rtl/>
          <w:lang w:bidi="ar-EG"/>
        </w:rPr>
        <w:t xml:space="preserve">.                                                                                                             </w:t>
      </w:r>
    </w:p>
    <w:p w:rsidR="00736607" w:rsidRDefault="00736607" w:rsidP="00567BB1">
      <w:pPr>
        <w:jc w:val="both"/>
        <w:rPr>
          <w:rFonts w:cs="Arial"/>
          <w:b/>
          <w:bCs/>
          <w:sz w:val="28"/>
          <w:szCs w:val="28"/>
          <w:rtl/>
          <w:lang w:bidi="ar-EG"/>
        </w:rPr>
      </w:pPr>
      <w:r w:rsidRPr="00824AE2">
        <w:rPr>
          <w:rFonts w:hint="cs"/>
          <w:b/>
          <w:bCs/>
          <w:sz w:val="28"/>
          <w:szCs w:val="28"/>
          <w:rtl/>
          <w:lang w:bidi="ar-EG"/>
        </w:rPr>
        <w:t xml:space="preserve">العامل الثالث ، </w:t>
      </w:r>
      <w:r>
        <w:rPr>
          <w:rFonts w:hint="cs"/>
          <w:b/>
          <w:bCs/>
          <w:sz w:val="28"/>
          <w:szCs w:val="28"/>
          <w:rtl/>
          <w:lang w:bidi="ar-EG"/>
        </w:rPr>
        <w:t>تنظيم الاخوان المسلمين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تنظيم يملك خبرة ثمانين عاما في العمل السياسي ، والعمل تحت الارض وفوق الارض، وله </w:t>
      </w:r>
      <w:r w:rsidRPr="00824AE2">
        <w:rPr>
          <w:rFonts w:hint="cs"/>
          <w:b/>
          <w:bCs/>
          <w:sz w:val="28"/>
          <w:szCs w:val="28"/>
          <w:rtl/>
          <w:lang w:bidi="ar-EG"/>
        </w:rPr>
        <w:t>شبكة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من العلاقات بين كل فئات المجتمع ، متغلغل في الجماعات الشعبية والمناطق الريفية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باعتبار 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 xml:space="preserve">ان </w:t>
      </w:r>
      <w:r>
        <w:rPr>
          <w:rFonts w:hint="cs"/>
          <w:b/>
          <w:bCs/>
          <w:sz w:val="28"/>
          <w:szCs w:val="28"/>
          <w:rtl/>
          <w:lang w:bidi="ar-EG"/>
        </w:rPr>
        <w:t>اهل هذه المناطق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اقرب بسبب الفطرة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تدني المستوى الثقافي، و</w:t>
      </w:r>
      <w:r>
        <w:rPr>
          <w:rFonts w:hint="cs"/>
          <w:b/>
          <w:bCs/>
          <w:sz w:val="28"/>
          <w:szCs w:val="28"/>
          <w:rtl/>
          <w:lang w:bidi="ar-EG"/>
        </w:rPr>
        <w:t>غياب التعليم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وعدم التواصل مع المفاهيم العصرية، الى كل خطاب ديني ، دون قدرة على الفرز بين من ابتغي وجه الله حقا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ومن ابتغى وجه السلطة والنفوذ والتربح من  الدين،</w:t>
      </w:r>
      <w:r w:rsidR="006D27CA">
        <w:rPr>
          <w:rFonts w:hint="cs"/>
          <w:b/>
          <w:bCs/>
          <w:sz w:val="28"/>
          <w:szCs w:val="28"/>
          <w:rtl/>
          <w:lang w:bidi="ar-EG"/>
        </w:rPr>
        <w:t xml:space="preserve"> وغالبا ما 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ت</w:t>
      </w:r>
      <w:r w:rsidR="006D27CA">
        <w:rPr>
          <w:rFonts w:hint="cs"/>
          <w:b/>
          <w:bCs/>
          <w:sz w:val="28"/>
          <w:szCs w:val="28"/>
          <w:rtl/>
          <w:lang w:bidi="ar-EG"/>
        </w:rPr>
        <w:t xml:space="preserve">جد 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 xml:space="preserve">الجماعة، </w:t>
      </w:r>
      <w:r w:rsidR="006D27CA">
        <w:rPr>
          <w:rFonts w:hint="cs"/>
          <w:b/>
          <w:bCs/>
          <w:sz w:val="28"/>
          <w:szCs w:val="28"/>
          <w:rtl/>
          <w:lang w:bidi="ar-EG"/>
        </w:rPr>
        <w:t>في هذه المساجد التي تنتشر في الريف بمئات الالاف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 w:rsidR="006D27CA">
        <w:rPr>
          <w:rFonts w:hint="cs"/>
          <w:b/>
          <w:bCs/>
          <w:sz w:val="28"/>
          <w:szCs w:val="28"/>
          <w:rtl/>
          <w:lang w:bidi="ar-EG"/>
        </w:rPr>
        <w:t xml:space="preserve"> ولها مئات الالاف من الخطباء والقائمين بالاشراف والاذان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 w:rsidR="006D27CA">
        <w:rPr>
          <w:rFonts w:hint="cs"/>
          <w:b/>
          <w:bCs/>
          <w:sz w:val="28"/>
          <w:szCs w:val="28"/>
          <w:rtl/>
          <w:lang w:bidi="ar-EG"/>
        </w:rPr>
        <w:t xml:space="preserve"> اجنادا تعمل لصالح الجماعة تطوعا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 w:rsidR="006D27CA">
        <w:rPr>
          <w:rFonts w:hint="cs"/>
          <w:b/>
          <w:bCs/>
          <w:sz w:val="28"/>
          <w:szCs w:val="28"/>
          <w:rtl/>
          <w:lang w:bidi="ar-EG"/>
        </w:rPr>
        <w:t xml:space="preserve"> باعتبارها امتدادا لخدمة الجامع والمجتمع الاسلامي وجماعاته التي يرونها تمثيلا له، </w:t>
      </w:r>
      <w:r w:rsidRPr="00824AE2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ولهذا فما ان افرزت هذه الثورات مناخا للتعبير الحر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وفتحت المجال لانتخابات نزيهة، حتى كان التنظيم الاخواني اكثر جاهزية من غيره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لاستقطاب الاصوات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والسيطرة على الساحات الشعبية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واستغلال الفرصة لتحقيق الفوز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في غيبة اليات الاقناع والترويج للافكار وقلة الجسور الموصلة بين المرشحين واصحاب البرامج السياسية من كتل  اخرى غير الاخوان ، فه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 xml:space="preserve">ي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ظروف استثنائية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تتيح لهم فرصا ليست متاحة لغيرهم ، الا انها فرص عارضة وطارئة بسبب حداثة التجربة ، لانه ما ان تستقر سياقات العمل الديمقراطي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الانتخابي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النزيه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الصحيح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ويتم تأسيس قواعده وبناء جسور سليمة للتواصل بين المرشح  والناخب ، حتى تظهر حقيقة من هو صاحب الحظوة عند الناس بالحق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لا بالباطل</w:t>
      </w:r>
      <w:r w:rsidR="00567BB1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وسيتمكن الناس من فرز الصحيح من المزيف ، والحق من الباطل </w:t>
      </w:r>
      <w:r w:rsidRPr="00CE4FFC">
        <w:rPr>
          <w:rFonts w:cs="Arial"/>
          <w:b/>
          <w:bCs/>
          <w:sz w:val="28"/>
          <w:szCs w:val="28"/>
          <w:rtl/>
          <w:lang w:bidi="ar-EG"/>
        </w:rPr>
        <w:t>(</w:t>
      </w:r>
      <w:r w:rsidRPr="00CE4FFC">
        <w:rPr>
          <w:rFonts w:cs="Arial" w:hint="cs"/>
          <w:b/>
          <w:bCs/>
          <w:sz w:val="28"/>
          <w:szCs w:val="28"/>
          <w:rtl/>
          <w:lang w:bidi="ar-EG"/>
        </w:rPr>
        <w:t>من</w:t>
      </w:r>
      <w:r w:rsidRPr="00CE4FFC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CE4FFC">
        <w:rPr>
          <w:rFonts w:cs="Arial" w:hint="cs"/>
          <w:b/>
          <w:bCs/>
          <w:sz w:val="28"/>
          <w:szCs w:val="28"/>
          <w:rtl/>
          <w:lang w:bidi="ar-EG"/>
        </w:rPr>
        <w:t>كان</w:t>
      </w:r>
      <w:r w:rsidRPr="00CE4FFC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CE4FFC">
        <w:rPr>
          <w:rFonts w:cs="Arial" w:hint="cs"/>
          <w:b/>
          <w:bCs/>
          <w:sz w:val="28"/>
          <w:szCs w:val="28"/>
          <w:rtl/>
          <w:lang w:bidi="ar-EG"/>
        </w:rPr>
        <w:t>لله</w:t>
      </w:r>
      <w:r w:rsidRPr="00CE4FFC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CE4FFC">
        <w:rPr>
          <w:rFonts w:cs="Arial" w:hint="cs"/>
          <w:b/>
          <w:bCs/>
          <w:sz w:val="28"/>
          <w:szCs w:val="28"/>
          <w:rtl/>
          <w:lang w:bidi="ar-EG"/>
        </w:rPr>
        <w:t>دام</w:t>
      </w:r>
      <w:r w:rsidRPr="00CE4FFC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CE4FFC">
        <w:rPr>
          <w:rFonts w:cs="Arial" w:hint="cs"/>
          <w:b/>
          <w:bCs/>
          <w:sz w:val="28"/>
          <w:szCs w:val="28"/>
          <w:rtl/>
          <w:lang w:bidi="ar-EG"/>
        </w:rPr>
        <w:t>واتصل</w:t>
      </w:r>
      <w:r w:rsidRPr="00CE4FFC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CE4FFC">
        <w:rPr>
          <w:rFonts w:cs="Arial" w:hint="cs"/>
          <w:b/>
          <w:bCs/>
          <w:sz w:val="28"/>
          <w:szCs w:val="28"/>
          <w:rtl/>
          <w:lang w:bidi="ar-EG"/>
        </w:rPr>
        <w:t>ومن</w:t>
      </w:r>
      <w:r w:rsidRPr="00CE4FFC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CE4FFC">
        <w:rPr>
          <w:rFonts w:cs="Arial" w:hint="cs"/>
          <w:b/>
          <w:bCs/>
          <w:sz w:val="28"/>
          <w:szCs w:val="28"/>
          <w:rtl/>
          <w:lang w:bidi="ar-EG"/>
        </w:rPr>
        <w:t>كان</w:t>
      </w:r>
      <w:r w:rsidRPr="00CE4FFC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CE4FFC">
        <w:rPr>
          <w:rFonts w:cs="Arial" w:hint="cs"/>
          <w:b/>
          <w:bCs/>
          <w:sz w:val="28"/>
          <w:szCs w:val="28"/>
          <w:rtl/>
          <w:lang w:bidi="ar-EG"/>
        </w:rPr>
        <w:t>لغير</w:t>
      </w:r>
      <w:r w:rsidRPr="00CE4FFC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CE4FFC">
        <w:rPr>
          <w:rFonts w:cs="Arial" w:hint="cs"/>
          <w:b/>
          <w:bCs/>
          <w:sz w:val="28"/>
          <w:szCs w:val="28"/>
          <w:rtl/>
          <w:lang w:bidi="ar-EG"/>
        </w:rPr>
        <w:t>الله</w:t>
      </w:r>
      <w:r w:rsidRPr="00CE4FFC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CE4FFC">
        <w:rPr>
          <w:rFonts w:cs="Arial" w:hint="cs"/>
          <w:b/>
          <w:bCs/>
          <w:sz w:val="28"/>
          <w:szCs w:val="28"/>
          <w:rtl/>
          <w:lang w:bidi="ar-EG"/>
        </w:rPr>
        <w:t>انقطع</w:t>
      </w:r>
      <w:r w:rsidRPr="00CE4FFC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CE4FFC">
        <w:rPr>
          <w:rFonts w:cs="Arial" w:hint="cs"/>
          <w:b/>
          <w:bCs/>
          <w:sz w:val="28"/>
          <w:szCs w:val="28"/>
          <w:rtl/>
          <w:lang w:bidi="ar-EG"/>
        </w:rPr>
        <w:t>وانفصل</w:t>
      </w:r>
      <w:r w:rsidRPr="00CE4FFC">
        <w:rPr>
          <w:rFonts w:cs="Arial"/>
          <w:b/>
          <w:bCs/>
          <w:sz w:val="28"/>
          <w:szCs w:val="28"/>
          <w:rtl/>
          <w:lang w:bidi="ar-EG"/>
        </w:rPr>
        <w:t xml:space="preserve"> )</w:t>
      </w:r>
      <w:r w:rsidR="00567BB1">
        <w:rPr>
          <w:rFonts w:cs="Arial" w:hint="cs"/>
          <w:b/>
          <w:bCs/>
          <w:sz w:val="28"/>
          <w:szCs w:val="28"/>
          <w:rtl/>
          <w:lang w:bidi="ar-EG"/>
        </w:rPr>
        <w:t xml:space="preserve">.                                                                     </w:t>
      </w:r>
    </w:p>
    <w:p w:rsidR="00736607" w:rsidRDefault="00736607" w:rsidP="00567BB1">
      <w:pPr>
        <w:jc w:val="both"/>
        <w:rPr>
          <w:b/>
          <w:bCs/>
          <w:sz w:val="32"/>
          <w:szCs w:val="32"/>
          <w:rtl/>
          <w:lang w:bidi="ar-EG"/>
        </w:rPr>
      </w:pPr>
      <w:r w:rsidRPr="00D220A5">
        <w:rPr>
          <w:rFonts w:cs="Arial"/>
          <w:b/>
          <w:bCs/>
          <w:sz w:val="32"/>
          <w:szCs w:val="32"/>
          <w:rtl/>
          <w:lang w:bidi="ar-EG"/>
        </w:rPr>
        <w:lastRenderedPageBreak/>
        <w:t xml:space="preserve"> </w:t>
      </w:r>
      <w:r w:rsidRPr="00D220A5">
        <w:rPr>
          <w:rFonts w:hint="cs"/>
          <w:b/>
          <w:bCs/>
          <w:sz w:val="32"/>
          <w:szCs w:val="32"/>
          <w:rtl/>
          <w:lang w:bidi="ar-EG"/>
        </w:rPr>
        <w:t xml:space="preserve">  العامل الراب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ع ، هو ان </w:t>
      </w:r>
      <w:r w:rsidRPr="00D220A5">
        <w:rPr>
          <w:rFonts w:hint="cs"/>
          <w:b/>
          <w:bCs/>
          <w:sz w:val="32"/>
          <w:szCs w:val="32"/>
          <w:rtl/>
          <w:lang w:bidi="ar-EG"/>
        </w:rPr>
        <w:t xml:space="preserve"> تنظيم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الاخوان المسلمين تنظيم</w:t>
      </w:r>
      <w:r w:rsidRPr="00D220A5">
        <w:rPr>
          <w:rFonts w:hint="cs"/>
          <w:b/>
          <w:bCs/>
          <w:sz w:val="32"/>
          <w:szCs w:val="32"/>
          <w:rtl/>
          <w:lang w:bidi="ar-EG"/>
        </w:rPr>
        <w:t xml:space="preserve"> لا ينقصه الدعم ، فه</w:t>
      </w:r>
      <w:r>
        <w:rPr>
          <w:rFonts w:hint="cs"/>
          <w:b/>
          <w:bCs/>
          <w:sz w:val="32"/>
          <w:szCs w:val="32"/>
          <w:rtl/>
          <w:lang w:bidi="ar-EG"/>
        </w:rPr>
        <w:t>و</w:t>
      </w:r>
      <w:r w:rsidRPr="00D220A5">
        <w:rPr>
          <w:rFonts w:hint="cs"/>
          <w:b/>
          <w:bCs/>
          <w:sz w:val="32"/>
          <w:szCs w:val="32"/>
          <w:rtl/>
          <w:lang w:bidi="ar-EG"/>
        </w:rPr>
        <w:t xml:space="preserve"> كما يعلن عن نفسه</w:t>
      </w:r>
      <w:r w:rsidR="00567BB1">
        <w:rPr>
          <w:rFonts w:hint="cs"/>
          <w:b/>
          <w:bCs/>
          <w:sz w:val="32"/>
          <w:szCs w:val="32"/>
          <w:rtl/>
          <w:lang w:bidi="ar-EG"/>
        </w:rPr>
        <w:t>،</w:t>
      </w:r>
      <w:r w:rsidRPr="00D220A5">
        <w:rPr>
          <w:rFonts w:hint="cs"/>
          <w:b/>
          <w:bCs/>
          <w:sz w:val="32"/>
          <w:szCs w:val="32"/>
          <w:rtl/>
          <w:lang w:bidi="ar-EG"/>
        </w:rPr>
        <w:t xml:space="preserve"> تنظيم اممي عابر للقارات</w:t>
      </w:r>
      <w:r w:rsidR="00567BB1">
        <w:rPr>
          <w:rFonts w:hint="cs"/>
          <w:b/>
          <w:bCs/>
          <w:sz w:val="32"/>
          <w:szCs w:val="32"/>
          <w:rtl/>
          <w:lang w:bidi="ar-EG"/>
        </w:rPr>
        <w:t>،</w:t>
      </w:r>
      <w:r w:rsidRPr="00D220A5">
        <w:rPr>
          <w:rFonts w:hint="cs"/>
          <w:b/>
          <w:bCs/>
          <w:sz w:val="32"/>
          <w:szCs w:val="32"/>
          <w:rtl/>
          <w:lang w:bidi="ar-EG"/>
        </w:rPr>
        <w:t xml:space="preserve"> وعابر للشعوب</w:t>
      </w:r>
      <w:r w:rsidR="00567BB1">
        <w:rPr>
          <w:rFonts w:hint="cs"/>
          <w:b/>
          <w:bCs/>
          <w:sz w:val="32"/>
          <w:szCs w:val="32"/>
          <w:rtl/>
          <w:lang w:bidi="ar-EG"/>
        </w:rPr>
        <w:t>،</w:t>
      </w:r>
      <w:r w:rsidRPr="00D220A5">
        <w:rPr>
          <w:rFonts w:hint="cs"/>
          <w:b/>
          <w:bCs/>
          <w:sz w:val="32"/>
          <w:szCs w:val="32"/>
          <w:rtl/>
          <w:lang w:bidi="ar-EG"/>
        </w:rPr>
        <w:t xml:space="preserve"> وعابر للاقاليم بهو</w:t>
      </w:r>
      <w:r>
        <w:rPr>
          <w:rFonts w:hint="cs"/>
          <w:b/>
          <w:bCs/>
          <w:sz w:val="32"/>
          <w:szCs w:val="32"/>
          <w:rtl/>
          <w:lang w:bidi="ar-EG"/>
        </w:rPr>
        <w:t>ا</w:t>
      </w:r>
      <w:r w:rsidRPr="00D220A5">
        <w:rPr>
          <w:rFonts w:hint="cs"/>
          <w:b/>
          <w:bCs/>
          <w:sz w:val="32"/>
          <w:szCs w:val="32"/>
          <w:rtl/>
          <w:lang w:bidi="ar-EG"/>
        </w:rPr>
        <w:t>يتها المختلفة</w:t>
      </w:r>
      <w:r w:rsidR="00567BB1">
        <w:rPr>
          <w:rFonts w:hint="cs"/>
          <w:b/>
          <w:bCs/>
          <w:sz w:val="32"/>
          <w:szCs w:val="32"/>
          <w:rtl/>
          <w:lang w:bidi="ar-EG"/>
        </w:rPr>
        <w:t>،</w:t>
      </w:r>
      <w:r w:rsidRPr="00D220A5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EG"/>
        </w:rPr>
        <w:t>لان هويته الاولى والاساسية هي الدين، وهي الهوية التي يقدمها على اية هوية اخرى</w:t>
      </w:r>
      <w:r w:rsidR="00567BB1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فهي فوق وقبل كل هوية </w:t>
      </w:r>
      <w:r w:rsidR="00567BB1">
        <w:rPr>
          <w:rFonts w:hint="cs"/>
          <w:b/>
          <w:bCs/>
          <w:sz w:val="32"/>
          <w:szCs w:val="32"/>
          <w:rtl/>
          <w:lang w:bidi="ar-EG"/>
        </w:rPr>
        <w:t>غيرها</w:t>
      </w:r>
      <w:r>
        <w:rPr>
          <w:rFonts w:hint="cs"/>
          <w:b/>
          <w:bCs/>
          <w:sz w:val="32"/>
          <w:szCs w:val="32"/>
          <w:rtl/>
          <w:lang w:bidi="ar-EG"/>
        </w:rPr>
        <w:t>، وله بجوار الحزب الذي يعمل على مستوى الداخل في اي قطر من الاقطار ، تنظيم عالمي ، يعمل لصالح كل هذه الاحزاب المحلية، ويقوم بدعمها</w:t>
      </w:r>
      <w:r w:rsidR="00567BB1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وبناء علاقات لها مع المجتمعات الخارجية، ومع الجاليات الاسلامية في دول العالم الاخرى، ويدير العمليات المالية للجماعات الاخوانية</w:t>
      </w:r>
      <w:r w:rsidR="00567BB1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في شتى بقاع الارض</w:t>
      </w:r>
      <w:r w:rsidR="00567BB1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وقد تناوب على ادارته المليونير الشهير يوسف ندا</w:t>
      </w:r>
      <w:r w:rsidR="00567BB1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والاستاذ مصطفى مشهور</w:t>
      </w:r>
      <w:r w:rsidR="00567BB1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وغيرهما وصفحات الانترنيت عامرة بالشروح لهذا التنظيم</w:t>
      </w:r>
      <w:r w:rsidR="00567BB1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مليئة بالاتهامات</w:t>
      </w:r>
      <w:r w:rsidR="00567BB1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والاتهامات المضادة</w:t>
      </w:r>
      <w:r w:rsidR="00567BB1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الدائرة بين</w:t>
      </w:r>
      <w:r w:rsidR="00567BB1">
        <w:rPr>
          <w:rFonts w:hint="cs"/>
          <w:b/>
          <w:bCs/>
          <w:sz w:val="32"/>
          <w:szCs w:val="32"/>
          <w:rtl/>
          <w:lang w:bidi="ar-EG"/>
        </w:rPr>
        <w:t xml:space="preserve"> الجماعة وخصومها.                                                                                          </w:t>
      </w:r>
    </w:p>
    <w:p w:rsidR="00567BB1" w:rsidRDefault="00567BB1" w:rsidP="00567BB1">
      <w:pPr>
        <w:jc w:val="both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                      </w:t>
      </w:r>
      <w:r w:rsidR="006D27CA">
        <w:rPr>
          <w:rFonts w:hint="cs"/>
          <w:b/>
          <w:bCs/>
          <w:sz w:val="32"/>
          <w:szCs w:val="32"/>
          <w:rtl/>
          <w:lang w:bidi="ar-EG"/>
        </w:rPr>
        <w:t xml:space="preserve">المهم الان 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 xml:space="preserve">وقد وصل الاخوان الى هذه المواقع المتقدمة في السلطة، الى اي مدى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يمكن ان 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>يكون الخوف ، او ما يسمى في الاوساط الثقافية فوبيا الاخوان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، 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 xml:space="preserve"> مبررا، ويمثل خطرا حقيقيا على حرية التعبير وازدهار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الفنون والاداب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 xml:space="preserve"> وتطور مسيرته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ا الى افاق اكثر رقيا؟                                                                                    </w:t>
      </w:r>
    </w:p>
    <w:p w:rsidR="00736607" w:rsidRPr="00D220A5" w:rsidRDefault="00567BB1" w:rsidP="008B7F6A">
      <w:pPr>
        <w:jc w:val="both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                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>اذا استطعنا ان نجد تبريرا لهذا الخوف ، ربما من خلال الشواهد التاريخية التي كان فيها الاسلام السياسي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 xml:space="preserve"> اخوانا وغير اخوان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 xml:space="preserve"> يبادر بالعداء لالوان من الابداع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 xml:space="preserve"> وماحدث من اغتيالات لبعض المفكرين مثل  فرج فودة  في مصر وحسين مروة في لبنان  وزملاء لهما بالعشرات في الجزائر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 xml:space="preserve"> ومحاولة 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لاغتيال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 xml:space="preserve"> نجيب محفوظ 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 xml:space="preserve">، 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>واذا نسبنا هذه الحوادث لاسلام اكثر تطرفا من اسلام الاخوان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 xml:space="preserve"> فان محاربة الف ليلة وليلة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 xml:space="preserve"> ومصادرة روايات من بينها وليمة لاعشاب البحر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 xml:space="preserve"> والخبز الحافي وموسم الهجرة الى الشمال، او محاولة ذلك،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 xml:space="preserve"> وملاحقة مفكر مثل نصر حامد ابوزيد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 وكاتب مثل سيد القمني وشاعر مثل حلمي سالم،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 xml:space="preserve"> كانت في الحقيقة على ايدي قوى تنتمي لتيار الاخوان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 xml:space="preserve"> بل ان 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اغتيال فرج فودة نفسه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هناك من يحمله لعناصر اخوانية، فهذه كلها شواهد لابد ان تثير مخاوف اهل الفكر والابداع والثقافة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 ولكن من ناحية ثانية، ف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>ان مناخ ثورة 25 يناير وغيرها من ثورات الربيع العربي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في تونس ولييبا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لا يعطي الفرصة لاية قوة سياسية بان تستاثر بالمشهد كاملا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 xml:space="preserve">، مدركة 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>ان وجودها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حتى وهي تفوز باغلبية في البرلمان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وهي تصل بممثل لها يجلس على كرسي الرئيس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انما هو وجود توافقي ، 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وانها شراكة مع اطراف اخرى ، لا ت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تيح لها احتكارا 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للسلطة،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ولا سيطرة على رسم السياسات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ولا نفوذا مطلقا على الفكر والثقافة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ولا قدرة على مصادرةحرية الابداع والتفكير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لانها عندما تفعل ذلك انما تنقض ذات العقد الذي </w:t>
      </w:r>
      <w:r w:rsidR="00274DFA">
        <w:rPr>
          <w:rFonts w:hint="cs"/>
          <w:b/>
          <w:bCs/>
          <w:sz w:val="32"/>
          <w:szCs w:val="32"/>
          <w:rtl/>
          <w:lang w:bidi="ar-EG"/>
        </w:rPr>
        <w:lastRenderedPageBreak/>
        <w:t>اوصلها الى السلطة، وعندما تسهم في افساد مناخ الحرية الذي كان مسئولا عن اتاحة فرص العمل العلني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 xml:space="preserve"> لجماعتها المحظورة،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والتواصل مع الجمهور الذي منهحها تفويضا في الحكم، فانما تفسد الفرص على نفسها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وتنقض تعاقدا بينها وبين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 xml:space="preserve"> الجمهور الذي جاء بها ، وهي تعل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>م ان تفويض الناس لها تفويض مشروط، ولمدى محدود ، وسيرتد العمل الذي تعمله ضد هذا التفويض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وهذا العقد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وهذا الشرط ، وبالا عليها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تفقد به سلطتها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وتسقط به شرعيتها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>،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 وتقطع به جسور الثقة بينها وبين الناخب الذي اوصلها الى مقاعد البرلمان او </w:t>
      </w:r>
      <w:r w:rsidR="008B7F6A">
        <w:rPr>
          <w:rFonts w:hint="cs"/>
          <w:b/>
          <w:bCs/>
          <w:sz w:val="32"/>
          <w:szCs w:val="32"/>
          <w:rtl/>
          <w:lang w:bidi="ar-EG"/>
        </w:rPr>
        <w:t xml:space="preserve">كرسي </w:t>
      </w:r>
      <w:r w:rsidR="00274DFA">
        <w:rPr>
          <w:rFonts w:hint="cs"/>
          <w:b/>
          <w:bCs/>
          <w:sz w:val="32"/>
          <w:szCs w:val="32"/>
          <w:rtl/>
          <w:lang w:bidi="ar-EG"/>
        </w:rPr>
        <w:t xml:space="preserve">الرئاسة.  </w:t>
      </w:r>
      <w:r w:rsidR="00C76C8E">
        <w:rPr>
          <w:rFonts w:hint="cs"/>
          <w:b/>
          <w:bCs/>
          <w:sz w:val="32"/>
          <w:szCs w:val="32"/>
          <w:rtl/>
          <w:lang w:bidi="ar-EG"/>
        </w:rPr>
        <w:t xml:space="preserve">  </w:t>
      </w:r>
    </w:p>
    <w:p w:rsidR="00736607" w:rsidRPr="00824AE2" w:rsidRDefault="00736607" w:rsidP="00274DFA">
      <w:pPr>
        <w:jc w:val="both"/>
        <w:rPr>
          <w:b/>
          <w:bCs/>
          <w:sz w:val="28"/>
          <w:szCs w:val="28"/>
          <w:rtl/>
          <w:lang w:bidi="ar-EG"/>
        </w:rPr>
      </w:pPr>
    </w:p>
    <w:sectPr w:rsidR="00736607" w:rsidRPr="00824AE2" w:rsidSect="00844651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F6A" w:rsidRDefault="008B7F6A" w:rsidP="008B7F6A">
      <w:pPr>
        <w:spacing w:after="0" w:line="240" w:lineRule="auto"/>
      </w:pPr>
      <w:r>
        <w:separator/>
      </w:r>
    </w:p>
  </w:endnote>
  <w:endnote w:type="continuationSeparator" w:id="1">
    <w:p w:rsidR="008B7F6A" w:rsidRDefault="008B7F6A" w:rsidP="008B7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65308"/>
      <w:docPartObj>
        <w:docPartGallery w:val="Page Numbers (Bottom of Page)"/>
        <w:docPartUnique/>
      </w:docPartObj>
    </w:sdtPr>
    <w:sdtContent>
      <w:p w:rsidR="008B7F6A" w:rsidRDefault="00BF5526">
        <w:pPr>
          <w:pStyle w:val="Footer"/>
          <w:jc w:val="center"/>
        </w:pPr>
        <w:fldSimple w:instr=" PAGE   \* MERGEFORMAT ">
          <w:r w:rsidR="000F262B">
            <w:rPr>
              <w:noProof/>
            </w:rPr>
            <w:t>1</w:t>
          </w:r>
        </w:fldSimple>
      </w:p>
    </w:sdtContent>
  </w:sdt>
  <w:p w:rsidR="008B7F6A" w:rsidRDefault="008B7F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F6A" w:rsidRDefault="008B7F6A" w:rsidP="008B7F6A">
      <w:pPr>
        <w:spacing w:after="0" w:line="240" w:lineRule="auto"/>
      </w:pPr>
      <w:r>
        <w:separator/>
      </w:r>
    </w:p>
  </w:footnote>
  <w:footnote w:type="continuationSeparator" w:id="1">
    <w:p w:rsidR="008B7F6A" w:rsidRDefault="008B7F6A" w:rsidP="008B7F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20A5"/>
    <w:rsid w:val="000F262B"/>
    <w:rsid w:val="00274DFA"/>
    <w:rsid w:val="002E32FF"/>
    <w:rsid w:val="003563E6"/>
    <w:rsid w:val="00567BB1"/>
    <w:rsid w:val="006D27CA"/>
    <w:rsid w:val="00736607"/>
    <w:rsid w:val="008B7F6A"/>
    <w:rsid w:val="00BF5526"/>
    <w:rsid w:val="00C73264"/>
    <w:rsid w:val="00C76C8E"/>
    <w:rsid w:val="00CC42AB"/>
    <w:rsid w:val="00D220A5"/>
    <w:rsid w:val="00F35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0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2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0A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CC42AB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8B7F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7F6A"/>
  </w:style>
  <w:style w:type="paragraph" w:styleId="Footer">
    <w:name w:val="footer"/>
    <w:basedOn w:val="Normal"/>
    <w:link w:val="FooterChar"/>
    <w:uiPriority w:val="99"/>
    <w:unhideWhenUsed/>
    <w:rsid w:val="008B7F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7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1281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2</cp:revision>
  <dcterms:created xsi:type="dcterms:W3CDTF">2013-03-27T01:09:00Z</dcterms:created>
  <dcterms:modified xsi:type="dcterms:W3CDTF">2013-03-27T01:09:00Z</dcterms:modified>
</cp:coreProperties>
</file>